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91" w:rsidRDefault="00335091"/>
    <w:p w:rsidR="000E3947" w:rsidRDefault="000E3947" w:rsidP="000E3947">
      <w:pPr>
        <w:ind w:left="-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6985" t="7620" r="1206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47" w:rsidRDefault="000E3947" w:rsidP="000E3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0E3947" w:rsidRDefault="000E3947" w:rsidP="000E3947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933575" cy="581025"/>
            <wp:effectExtent l="0" t="0" r="9525" b="9525"/>
            <wp:docPr id="1" name="Immagine 1" descr="UILSCUOLARUA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SCUOLARUA_25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47" w:rsidRDefault="000E3947" w:rsidP="000E3947">
      <w:pPr>
        <w:spacing w:after="0"/>
        <w:rPr>
          <w:sz w:val="18"/>
          <w:szCs w:val="18"/>
        </w:rPr>
      </w:pPr>
      <w:r>
        <w:rPr>
          <w:sz w:val="18"/>
          <w:szCs w:val="18"/>
        </w:rPr>
        <w:t>SEGRETERIA  NAZIONALE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      </w:t>
      </w:r>
    </w:p>
    <w:p w:rsidR="000E3947" w:rsidRDefault="000E3947" w:rsidP="000E3947">
      <w:pPr>
        <w:pStyle w:val="Testopredefinito"/>
        <w:widowControl/>
        <w:rPr>
          <w:sz w:val="18"/>
          <w:szCs w:val="18"/>
        </w:rPr>
      </w:pPr>
      <w:r>
        <w:rPr>
          <w:sz w:val="18"/>
          <w:szCs w:val="18"/>
        </w:rPr>
        <w:t>Via Marino Laziale,   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20"/>
          <w:szCs w:val="20"/>
        </w:rPr>
        <w:t xml:space="preserve">       </w:t>
      </w:r>
    </w:p>
    <w:p w:rsidR="000E3947" w:rsidRDefault="000E3947" w:rsidP="000E3947">
      <w:pPr>
        <w:pStyle w:val="Testopredefinito"/>
        <w:widowControl/>
        <w:rPr>
          <w:sz w:val="20"/>
          <w:szCs w:val="20"/>
          <w:u w:val="single"/>
        </w:rPr>
      </w:pPr>
      <w:r>
        <w:rPr>
          <w:sz w:val="18"/>
          <w:szCs w:val="18"/>
        </w:rPr>
        <w:t>00179   R O M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</w:t>
      </w:r>
    </w:p>
    <w:p w:rsidR="000E3947" w:rsidRDefault="000E3947" w:rsidP="000E3947">
      <w:pPr>
        <w:pStyle w:val="Testopredefinito"/>
        <w:widowControl/>
        <w:rPr>
          <w:sz w:val="18"/>
          <w:szCs w:val="18"/>
        </w:rPr>
      </w:pPr>
      <w:r>
        <w:rPr>
          <w:sz w:val="18"/>
          <w:szCs w:val="18"/>
        </w:rPr>
        <w:t xml:space="preserve">Tel. 06-7846941 --- Fax 06-7842858  </w:t>
      </w:r>
    </w:p>
    <w:p w:rsidR="000E3947" w:rsidRDefault="000E3947" w:rsidP="000E3947">
      <w:pPr>
        <w:pStyle w:val="Testopredefinito"/>
        <w:widowControl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3947" w:rsidRDefault="000E3947" w:rsidP="000E3947">
      <w:r>
        <w:t xml:space="preserve">D  A  T   A :  </w:t>
      </w:r>
      <w:r>
        <w:t>25</w:t>
      </w:r>
      <w:r>
        <w:t xml:space="preserve">  novembre  2019.</w:t>
      </w:r>
    </w:p>
    <w:p w:rsidR="000E3947" w:rsidRDefault="000E3947" w:rsidP="000E3947">
      <w:pPr>
        <w:pStyle w:val="Testopredefinito"/>
        <w:widowControl/>
        <w:ind w:left="4248" w:firstLine="708"/>
        <w:rPr>
          <w:sz w:val="32"/>
          <w:szCs w:val="28"/>
        </w:rPr>
      </w:pPr>
    </w:p>
    <w:p w:rsidR="000E3947" w:rsidRPr="00C65CD7" w:rsidRDefault="000E3947" w:rsidP="000E3947">
      <w:pPr>
        <w:pStyle w:val="Testopredefinito"/>
        <w:widowControl/>
        <w:ind w:left="4248" w:firstLine="708"/>
        <w:rPr>
          <w:b/>
          <w:sz w:val="32"/>
        </w:rPr>
      </w:pPr>
      <w:r>
        <w:rPr>
          <w:sz w:val="32"/>
          <w:szCs w:val="28"/>
        </w:rPr>
        <w:tab/>
      </w:r>
      <w:r w:rsidRPr="00C65CD7">
        <w:rPr>
          <w:b/>
          <w:bCs/>
          <w:sz w:val="32"/>
          <w:szCs w:val="28"/>
        </w:rPr>
        <w:tab/>
        <w:t>Ai  Segretari   regionali</w:t>
      </w:r>
    </w:p>
    <w:p w:rsidR="000E3947" w:rsidRDefault="000E3947" w:rsidP="000E3947">
      <w:pPr>
        <w:pStyle w:val="Testopredefinito"/>
        <w:widowControl/>
        <w:rPr>
          <w:b/>
          <w:bCs/>
          <w:sz w:val="3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28"/>
        </w:rPr>
        <w:t>della</w:t>
      </w:r>
      <w:r>
        <w:rPr>
          <w:b/>
          <w:bCs/>
          <w:sz w:val="28"/>
        </w:rPr>
        <w:t xml:space="preserve">  </w:t>
      </w:r>
      <w:r>
        <w:rPr>
          <w:b/>
          <w:bCs/>
          <w:sz w:val="32"/>
        </w:rPr>
        <w:t>UIL  Scuola</w:t>
      </w:r>
    </w:p>
    <w:p w:rsidR="000E3947" w:rsidRDefault="000E3947" w:rsidP="000E3947">
      <w:pPr>
        <w:pStyle w:val="Testopredefinito"/>
        <w:widowControl/>
        <w:rPr>
          <w:b/>
          <w:bCs/>
          <w:sz w:val="28"/>
        </w:rPr>
      </w:pPr>
    </w:p>
    <w:p w:rsidR="000E3947" w:rsidRDefault="000E3947"/>
    <w:p w:rsidR="000E3947" w:rsidRPr="000E3947" w:rsidRDefault="000E3947" w:rsidP="000E39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0E3947">
        <w:rPr>
          <w:rFonts w:ascii="Arial" w:eastAsia="Times New Roman" w:hAnsi="Arial" w:cs="Arial"/>
          <w:color w:val="000000"/>
          <w:lang w:eastAsia="it-IT"/>
        </w:rPr>
        <w:t>Il 25 novembre  è la Giornata internazionale per l'eliminazione della violenza contro le donne.</w:t>
      </w:r>
    </w:p>
    <w:p w:rsidR="000E3947" w:rsidRPr="000E3947" w:rsidRDefault="000E3947" w:rsidP="000E39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0E3947">
        <w:rPr>
          <w:rFonts w:ascii="Arial" w:eastAsia="Times New Roman" w:hAnsi="Arial" w:cs="Arial"/>
          <w:color w:val="000000"/>
          <w:lang w:eastAsia="it-IT"/>
        </w:rPr>
        <w:t>Il 31,5% delle 16-70enni (6 milioni 788 mila) ha subìto nel corso della propria vita una qualche forma di violenza fisica o sessuale. Il dato testimonia  che ancora molto è da fare per eliminare questa piaga. La violenza di genere si deve e si può prevenire anche a cominciare dalla scuola e noi, come organizzazione sindacale, siamo sempre impegnati anche sul  fronte del sociale. Abbiamo in più occasioni contribuito alle iniziative della UIL Nazionale, offrendo le nostre competenze e la nostra capacità di giungere al cuore dei nostri iscritti. Abbiamo previsto nell’ultimo Contratto nazionale specifiche misure a tutela delle vittime di violenza.</w:t>
      </w:r>
    </w:p>
    <w:p w:rsidR="000E3947" w:rsidRPr="000E3947" w:rsidRDefault="000E3947" w:rsidP="000E39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0E3947">
        <w:rPr>
          <w:rFonts w:ascii="Arial" w:eastAsia="Times New Roman" w:hAnsi="Arial" w:cs="Arial"/>
          <w:color w:val="000000"/>
          <w:lang w:eastAsia="it-IT"/>
        </w:rPr>
        <w:t>Quest’anno ci rivolgiamo a voi, che nei territori avete la possibilità di interagire di persona con RSU e personale della scuola in generale, perché si parli, nella giornata del 25 novembre, nelle istituti scolastici  italiani di questo argomento estremamente importante, per sensibilizzare le nuove generazioni e per dimostrare che la scuola, ancora una volta, è un luogo di crescita per il cittadino e per la comunità educante nella sua interezza.</w:t>
      </w:r>
    </w:p>
    <w:p w:rsidR="000E3947" w:rsidRPr="000E3947" w:rsidRDefault="000E3947" w:rsidP="000E39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0E3947">
        <w:rPr>
          <w:rFonts w:ascii="Arial" w:eastAsia="Times New Roman" w:hAnsi="Arial" w:cs="Arial"/>
          <w:color w:val="000000"/>
          <w:lang w:eastAsia="it-IT"/>
        </w:rPr>
        <w:t>Vi saremo grati se avrete la bontà di segnalarci le iniziative intraprese nei territori, anche al fine di raccogliere e socializzare le buone idee per contrastare  ogni tipo di violenza.</w:t>
      </w:r>
    </w:p>
    <w:p w:rsidR="00B8395C" w:rsidRPr="000E3947" w:rsidRDefault="00B8395C">
      <w:pPr>
        <w:rPr>
          <w:rFonts w:ascii="Arial" w:eastAsia="Times New Roman" w:hAnsi="Arial" w:cs="Arial"/>
          <w:color w:val="000000"/>
          <w:lang w:eastAsia="it-IT"/>
        </w:rPr>
      </w:pPr>
    </w:p>
    <w:p w:rsidR="00B8395C" w:rsidRDefault="00B8395C"/>
    <w:p w:rsidR="000E3947" w:rsidRDefault="000E3947" w:rsidP="000E3947">
      <w:pPr>
        <w:spacing w:after="83"/>
        <w:ind w:right="300" w:firstLine="708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Rossella Benedetti</w:t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bookmarkStart w:id="0" w:name="_GoBack"/>
      <w:bookmarkEnd w:id="0"/>
      <w:r w:rsidRPr="003D093C">
        <w:rPr>
          <w:rFonts w:ascii="Arial" w:hAnsi="Arial" w:cs="Arial"/>
          <w:color w:val="202124"/>
        </w:rPr>
        <w:t>Noemi</w:t>
      </w:r>
      <w:r>
        <w:rPr>
          <w:rFonts w:ascii="Arial" w:hAnsi="Arial" w:cs="Arial"/>
          <w:color w:val="202124"/>
        </w:rPr>
        <w:t xml:space="preserve"> Ranier</w:t>
      </w:r>
      <w:r w:rsidRPr="003D093C">
        <w:rPr>
          <w:rFonts w:ascii="Arial" w:hAnsi="Arial" w:cs="Arial"/>
          <w:color w:val="202124"/>
        </w:rPr>
        <w:t xml:space="preserve">i </w:t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t>Presidente Com. Pari Opportunità</w:t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</w:r>
      <w:r>
        <w:rPr>
          <w:rFonts w:ascii="Arial" w:hAnsi="Arial" w:cs="Arial"/>
          <w:color w:val="202124"/>
        </w:rPr>
        <w:tab/>
        <w:t xml:space="preserve">    </w:t>
      </w:r>
      <w:r w:rsidRPr="003D093C">
        <w:rPr>
          <w:rFonts w:ascii="Arial" w:hAnsi="Arial" w:cs="Arial"/>
          <w:color w:val="202124"/>
        </w:rPr>
        <w:t xml:space="preserve">Segretario Organizzativo </w:t>
      </w:r>
      <w:r>
        <w:rPr>
          <w:rFonts w:ascii="Arial" w:hAnsi="Arial" w:cs="Arial"/>
          <w:color w:val="202124"/>
        </w:rPr>
        <w:t>Comitato Sindacale Europeo per L’Istruzione</w:t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  <w:r w:rsidRPr="003D093C">
        <w:rPr>
          <w:rFonts w:ascii="Arial" w:hAnsi="Arial" w:cs="Arial"/>
          <w:color w:val="202124"/>
        </w:rPr>
        <w:tab/>
      </w:r>
    </w:p>
    <w:p w:rsidR="000E3947" w:rsidRDefault="000E3947"/>
    <w:p w:rsidR="00335091" w:rsidRDefault="00335091"/>
    <w:sectPr w:rsidR="00335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91"/>
    <w:rsid w:val="000E3947"/>
    <w:rsid w:val="00335091"/>
    <w:rsid w:val="00530E91"/>
    <w:rsid w:val="005F15A4"/>
    <w:rsid w:val="00AA6D26"/>
    <w:rsid w:val="00B8395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CC3"/>
  <w15:chartTrackingRefBased/>
  <w15:docId w15:val="{9EF57AE4-5742-4D29-A250-B40112C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0E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2019-11-21T16:37:00Z</dcterms:created>
  <dcterms:modified xsi:type="dcterms:W3CDTF">2019-11-23T17:19:00Z</dcterms:modified>
</cp:coreProperties>
</file>