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E2F3" w:themeColor="accent1" w:themeTint="33"/>
  <w:body>
    <w:p w:rsidR="00F062D7" w:rsidRDefault="00F062D7" w:rsidP="00F062D7">
      <w:bookmarkStart w:id="0" w:name="_Hlk503350286"/>
      <w:r w:rsidRPr="00EB2F8A">
        <w:rPr>
          <w:noProof/>
          <w:lang w:eastAsia="it-IT"/>
        </w:rPr>
        <w:drawing>
          <wp:inline distT="0" distB="0" distL="0" distR="0">
            <wp:extent cx="21812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489" cy="78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r w:rsidRPr="00EB2F8A">
        <w:rPr>
          <w:noProof/>
          <w:lang w:eastAsia="it-IT"/>
        </w:rPr>
        <w:drawing>
          <wp:inline distT="0" distB="0" distL="0" distR="0">
            <wp:extent cx="1018525" cy="1095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771" cy="113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670CD1" w:rsidRPr="0022325A" w:rsidRDefault="00670CD1" w:rsidP="00050389">
      <w:pPr>
        <w:ind w:left="1416" w:firstLine="708"/>
        <w:rPr>
          <w:rFonts w:ascii="Arial" w:hAnsi="Arial" w:cs="Arial"/>
          <w:b/>
          <w:color w:val="FF0000"/>
          <w:sz w:val="40"/>
          <w:szCs w:val="40"/>
        </w:rPr>
      </w:pPr>
    </w:p>
    <w:p w:rsidR="00BD0A4D" w:rsidRPr="00C0339D" w:rsidRDefault="00BD0A4D" w:rsidP="00050389">
      <w:pPr>
        <w:ind w:left="1416" w:firstLine="708"/>
        <w:rPr>
          <w:rFonts w:ascii="Arial" w:hAnsi="Arial" w:cs="Arial"/>
          <w:b/>
          <w:i/>
          <w:color w:val="FF0000"/>
          <w:sz w:val="96"/>
          <w:szCs w:val="96"/>
        </w:rPr>
      </w:pPr>
      <w:r w:rsidRPr="00C0339D">
        <w:rPr>
          <w:rFonts w:ascii="Arial" w:hAnsi="Arial" w:cs="Arial"/>
          <w:b/>
          <w:i/>
          <w:color w:val="FF0000"/>
          <w:sz w:val="96"/>
          <w:szCs w:val="96"/>
        </w:rPr>
        <w:t>VENETO</w:t>
      </w:r>
    </w:p>
    <w:p w:rsidR="00BD0A4D" w:rsidRPr="00C0339D" w:rsidRDefault="00BD0A4D" w:rsidP="00050389">
      <w:pPr>
        <w:rPr>
          <w:rFonts w:ascii="Arial" w:hAnsi="Arial" w:cs="Arial"/>
          <w:b/>
          <w:i/>
          <w:color w:val="FF0000"/>
          <w:sz w:val="44"/>
          <w:szCs w:val="44"/>
        </w:rPr>
      </w:pPr>
      <w:r w:rsidRPr="00C0339D">
        <w:rPr>
          <w:rFonts w:ascii="Arial" w:hAnsi="Arial" w:cs="Arial"/>
          <w:i/>
          <w:color w:val="FF0000"/>
          <w:sz w:val="32"/>
          <w:szCs w:val="32"/>
        </w:rPr>
        <w:t xml:space="preserve">PER UNA SCUOLA DI SERIE </w:t>
      </w:r>
      <w:r w:rsidRPr="00C0339D">
        <w:rPr>
          <w:rFonts w:ascii="Arial" w:hAnsi="Arial" w:cs="Arial"/>
          <w:b/>
          <w:i/>
          <w:color w:val="FF0000"/>
          <w:sz w:val="44"/>
          <w:szCs w:val="44"/>
        </w:rPr>
        <w:t>A</w:t>
      </w:r>
    </w:p>
    <w:p w:rsidR="00BD0A4D" w:rsidRPr="00C0339D" w:rsidRDefault="00BD0A4D" w:rsidP="00050389">
      <w:pPr>
        <w:rPr>
          <w:rFonts w:ascii="Arial" w:hAnsi="Arial" w:cs="Arial"/>
          <w:b/>
          <w:i/>
          <w:color w:val="FF0000"/>
          <w:sz w:val="56"/>
          <w:szCs w:val="56"/>
        </w:rPr>
      </w:pPr>
      <w:r w:rsidRPr="00C0339D">
        <w:rPr>
          <w:rFonts w:ascii="Arial" w:hAnsi="Arial" w:cs="Arial"/>
          <w:b/>
          <w:i/>
          <w:color w:val="FF0000"/>
          <w:sz w:val="56"/>
          <w:szCs w:val="56"/>
        </w:rPr>
        <w:t>Aperta, Autorevole, Autonoma</w:t>
      </w:r>
    </w:p>
    <w:p w:rsidR="00670CD1" w:rsidRPr="00C0339D" w:rsidRDefault="00670CD1" w:rsidP="00050389">
      <w:pPr>
        <w:rPr>
          <w:rFonts w:ascii="Arial" w:hAnsi="Arial" w:cs="Arial"/>
          <w:b/>
          <w:i/>
          <w:color w:val="FF0000"/>
          <w:sz w:val="48"/>
          <w:szCs w:val="48"/>
        </w:rPr>
      </w:pPr>
    </w:p>
    <w:p w:rsidR="00F062D7" w:rsidRPr="00C0339D" w:rsidRDefault="00BD0A4D" w:rsidP="00BD0A4D">
      <w:pPr>
        <w:rPr>
          <w:rFonts w:ascii="Monotype Corsiva" w:hAnsi="Monotype Corsiva" w:cs="Arial"/>
          <w:b/>
          <w:i/>
          <w:color w:val="538135" w:themeColor="accent6" w:themeShade="BF"/>
          <w:sz w:val="64"/>
          <w:szCs w:val="64"/>
        </w:rPr>
      </w:pPr>
      <w:r w:rsidRPr="00C0339D">
        <w:rPr>
          <w:rFonts w:ascii="Monotype Corsiva" w:hAnsi="Monotype Corsiva" w:cs="Arial"/>
          <w:b/>
          <w:i/>
          <w:color w:val="538135" w:themeColor="accent6" w:themeShade="BF"/>
          <w:sz w:val="96"/>
          <w:szCs w:val="96"/>
        </w:rPr>
        <w:t>“</w:t>
      </w:r>
      <w:r w:rsidR="00F062D7" w:rsidRPr="00C0339D">
        <w:rPr>
          <w:rFonts w:ascii="Monotype Corsiva" w:hAnsi="Monotype Corsiva" w:cs="Arial"/>
          <w:b/>
          <w:i/>
          <w:color w:val="538135" w:themeColor="accent6" w:themeShade="BF"/>
          <w:sz w:val="64"/>
          <w:szCs w:val="64"/>
        </w:rPr>
        <w:t>Orizzonti Futuri</w:t>
      </w:r>
      <w:r w:rsidRPr="00C0339D">
        <w:rPr>
          <w:rFonts w:ascii="Monotype Corsiva" w:hAnsi="Monotype Corsiva" w:cs="Arial"/>
          <w:b/>
          <w:i/>
          <w:color w:val="538135" w:themeColor="accent6" w:themeShade="BF"/>
          <w:sz w:val="72"/>
          <w:szCs w:val="72"/>
        </w:rPr>
        <w:t xml:space="preserve"> </w:t>
      </w:r>
      <w:r w:rsidR="00F062D7" w:rsidRPr="00C0339D">
        <w:rPr>
          <w:rFonts w:ascii="Monotype Corsiva" w:hAnsi="Monotype Corsiva" w:cs="Arial"/>
          <w:b/>
          <w:i/>
          <w:color w:val="538135" w:themeColor="accent6" w:themeShade="BF"/>
          <w:sz w:val="48"/>
          <w:szCs w:val="48"/>
        </w:rPr>
        <w:t>della professionalità docent</w:t>
      </w:r>
      <w:r w:rsidR="00A12417" w:rsidRPr="00C0339D">
        <w:rPr>
          <w:rFonts w:ascii="Monotype Corsiva" w:hAnsi="Monotype Corsiva" w:cs="Arial"/>
          <w:b/>
          <w:i/>
          <w:color w:val="538135" w:themeColor="accent6" w:themeShade="BF"/>
          <w:sz w:val="48"/>
          <w:szCs w:val="48"/>
        </w:rPr>
        <w:t>e</w:t>
      </w:r>
      <w:r w:rsidRPr="00C0339D">
        <w:rPr>
          <w:rFonts w:ascii="Monotype Corsiva" w:hAnsi="Monotype Corsiva" w:cs="Arial"/>
          <w:b/>
          <w:i/>
          <w:color w:val="538135" w:themeColor="accent6" w:themeShade="BF"/>
          <w:sz w:val="64"/>
          <w:szCs w:val="64"/>
        </w:rPr>
        <w:t>”</w:t>
      </w:r>
    </w:p>
    <w:p w:rsidR="00670CD1" w:rsidRPr="00C0339D" w:rsidRDefault="00670CD1" w:rsidP="00F062D7">
      <w:pPr>
        <w:rPr>
          <w:rFonts w:ascii="Arial" w:hAnsi="Arial" w:cs="Arial"/>
          <w:b/>
          <w:i/>
          <w:sz w:val="44"/>
          <w:szCs w:val="44"/>
        </w:rPr>
      </w:pPr>
    </w:p>
    <w:p w:rsidR="00F062D7" w:rsidRPr="00C0339D" w:rsidRDefault="00F062D7" w:rsidP="00F062D7">
      <w:pPr>
        <w:rPr>
          <w:rFonts w:ascii="Arial" w:hAnsi="Arial" w:cs="Arial"/>
          <w:b/>
          <w:i/>
          <w:sz w:val="44"/>
          <w:szCs w:val="44"/>
        </w:rPr>
      </w:pPr>
      <w:r w:rsidRPr="00C0339D">
        <w:rPr>
          <w:rFonts w:ascii="Arial" w:hAnsi="Arial" w:cs="Arial"/>
          <w:b/>
          <w:i/>
          <w:sz w:val="44"/>
          <w:szCs w:val="44"/>
        </w:rPr>
        <w:t xml:space="preserve">Convegno con la Ministra </w:t>
      </w:r>
      <w:r w:rsidRPr="00C0339D">
        <w:rPr>
          <w:rFonts w:ascii="Arial" w:hAnsi="Arial" w:cs="Arial"/>
          <w:b/>
          <w:i/>
          <w:sz w:val="44"/>
          <w:szCs w:val="44"/>
        </w:rPr>
        <w:tab/>
        <w:t>Valeria FEDELI</w:t>
      </w:r>
    </w:p>
    <w:p w:rsidR="00670CD1" w:rsidRDefault="00670CD1" w:rsidP="00F062D7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6"/>
        </w:rPr>
      </w:pPr>
    </w:p>
    <w:p w:rsidR="00F062D7" w:rsidRPr="00F062D7" w:rsidRDefault="00F062D7" w:rsidP="00F062D7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6"/>
        </w:rPr>
      </w:pPr>
      <w:r w:rsidRPr="00F062D7">
        <w:rPr>
          <w:rFonts w:ascii="Arial" w:hAnsi="Arial" w:cs="Arial"/>
          <w:b/>
          <w:color w:val="538135" w:themeColor="accent6" w:themeShade="BF"/>
          <w:sz w:val="36"/>
          <w:szCs w:val="36"/>
        </w:rPr>
        <w:t>Mestre – Sabato 27 gennaio 2018</w:t>
      </w:r>
    </w:p>
    <w:p w:rsidR="00F062D7" w:rsidRPr="00FC52A3" w:rsidRDefault="00F062D7" w:rsidP="00F062D7">
      <w:pPr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F062D7">
        <w:rPr>
          <w:rFonts w:ascii="Arial" w:hAnsi="Arial" w:cs="Arial"/>
          <w:b/>
          <w:color w:val="538135" w:themeColor="accent6" w:themeShade="BF"/>
          <w:sz w:val="36"/>
          <w:szCs w:val="36"/>
        </w:rPr>
        <w:t>Sala conferenze Centro Candiani (piazzale Candiani)</w:t>
      </w:r>
    </w:p>
    <w:p w:rsidR="00670CD1" w:rsidRDefault="00670CD1" w:rsidP="00844003">
      <w:pPr>
        <w:ind w:left="2124" w:firstLine="708"/>
        <w:rPr>
          <w:rFonts w:ascii="Arial" w:hAnsi="Arial" w:cs="Arial"/>
          <w:b/>
          <w:color w:val="538135" w:themeColor="accent6" w:themeShade="BF"/>
          <w:sz w:val="32"/>
          <w:szCs w:val="32"/>
        </w:rPr>
      </w:pPr>
    </w:p>
    <w:p w:rsidR="00BD0A4D" w:rsidRDefault="00BD0A4D" w:rsidP="00844003">
      <w:pPr>
        <w:ind w:left="2124" w:firstLine="708"/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r>
        <w:rPr>
          <w:rFonts w:ascii="Arial" w:hAnsi="Arial" w:cs="Arial"/>
          <w:b/>
          <w:color w:val="538135" w:themeColor="accent6" w:themeShade="BF"/>
          <w:sz w:val="32"/>
          <w:szCs w:val="32"/>
        </w:rPr>
        <w:t>Dalle ore 9.30 alle ore 13.00</w:t>
      </w:r>
    </w:p>
    <w:p w:rsidR="00F062D7" w:rsidRDefault="00BD0A4D" w:rsidP="00F062D7">
      <w:pPr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r>
        <w:rPr>
          <w:rFonts w:ascii="Arial" w:hAnsi="Arial" w:cs="Arial"/>
          <w:b/>
          <w:color w:val="538135" w:themeColor="accent6" w:themeShade="BF"/>
          <w:sz w:val="32"/>
          <w:szCs w:val="32"/>
        </w:rPr>
        <w:t>Relatori:</w:t>
      </w:r>
    </w:p>
    <w:p w:rsidR="00F062D7" w:rsidRPr="00FC52A3" w:rsidRDefault="00F062D7" w:rsidP="00F062D7">
      <w:pPr>
        <w:ind w:left="1416" w:firstLine="708"/>
        <w:rPr>
          <w:rFonts w:ascii="Arial" w:hAnsi="Arial" w:cs="Arial"/>
          <w:sz w:val="24"/>
          <w:szCs w:val="24"/>
        </w:rPr>
      </w:pPr>
      <w:r w:rsidRPr="00F062D7">
        <w:rPr>
          <w:rFonts w:ascii="Arial" w:hAnsi="Arial" w:cs="Arial"/>
          <w:b/>
          <w:color w:val="538135" w:themeColor="accent6" w:themeShade="BF"/>
          <w:sz w:val="24"/>
          <w:szCs w:val="24"/>
        </w:rPr>
        <w:t>Daniela BELTRAME</w:t>
      </w:r>
      <w:r w:rsidRPr="00F062D7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Pr="00FC52A3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FC52A3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FC52A3">
        <w:rPr>
          <w:rFonts w:ascii="Arial" w:hAnsi="Arial" w:cs="Arial"/>
          <w:sz w:val="24"/>
          <w:szCs w:val="24"/>
        </w:rPr>
        <w:t>Ufficio Scolastico Regionale</w:t>
      </w:r>
    </w:p>
    <w:p w:rsidR="00F062D7" w:rsidRPr="00FC52A3" w:rsidRDefault="00F062D7" w:rsidP="00F062D7">
      <w:pPr>
        <w:ind w:left="1416" w:firstLine="708"/>
        <w:rPr>
          <w:rFonts w:ascii="Arial" w:hAnsi="Arial" w:cs="Arial"/>
          <w:sz w:val="24"/>
          <w:szCs w:val="24"/>
        </w:rPr>
      </w:pPr>
      <w:r w:rsidRPr="00F062D7">
        <w:rPr>
          <w:rFonts w:ascii="Arial" w:hAnsi="Arial" w:cs="Arial"/>
          <w:b/>
          <w:color w:val="538135" w:themeColor="accent6" w:themeShade="BF"/>
          <w:sz w:val="24"/>
          <w:szCs w:val="24"/>
        </w:rPr>
        <w:t>Sandra BIOLO</w:t>
      </w:r>
      <w:r w:rsidRPr="00F062D7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Pr="00FC52A3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FC52A3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FC52A3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FC52A3">
        <w:rPr>
          <w:rFonts w:ascii="Arial" w:hAnsi="Arial" w:cs="Arial"/>
          <w:sz w:val="24"/>
          <w:szCs w:val="24"/>
        </w:rPr>
        <w:t>Cisl Scuola Veneto</w:t>
      </w:r>
    </w:p>
    <w:p w:rsidR="00F062D7" w:rsidRDefault="00F062D7" w:rsidP="00F062D7">
      <w:pPr>
        <w:ind w:left="1416" w:firstLine="708"/>
        <w:rPr>
          <w:rFonts w:ascii="Arial" w:hAnsi="Arial" w:cs="Arial"/>
          <w:sz w:val="24"/>
          <w:szCs w:val="24"/>
        </w:rPr>
      </w:pPr>
      <w:r w:rsidRPr="00F062D7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Elena DONAZZAN </w:t>
      </w:r>
      <w:r w:rsidRPr="00F062D7">
        <w:rPr>
          <w:rFonts w:ascii="Arial" w:hAnsi="Arial" w:cs="Arial"/>
          <w:b/>
          <w:color w:val="538135" w:themeColor="accent6" w:themeShade="BF"/>
          <w:sz w:val="24"/>
          <w:szCs w:val="24"/>
        </w:rPr>
        <w:tab/>
      </w:r>
      <w:r w:rsidRPr="00FC52A3">
        <w:rPr>
          <w:rFonts w:ascii="Arial" w:hAnsi="Arial" w:cs="Arial"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color w:val="FFFFFF" w:themeColor="background1"/>
          <w:sz w:val="24"/>
          <w:szCs w:val="24"/>
        </w:rPr>
        <w:tab/>
      </w:r>
      <w:r w:rsidRPr="00FC52A3">
        <w:rPr>
          <w:rFonts w:ascii="Arial" w:hAnsi="Arial" w:cs="Arial"/>
          <w:sz w:val="24"/>
          <w:szCs w:val="24"/>
        </w:rPr>
        <w:t>Regione Veneto</w:t>
      </w:r>
    </w:p>
    <w:p w:rsidR="00BD0A4D" w:rsidRDefault="00BD0A4D" w:rsidP="00BD0A4D">
      <w:pPr>
        <w:ind w:left="1416" w:firstLine="708"/>
        <w:rPr>
          <w:rFonts w:ascii="Arial" w:hAnsi="Arial" w:cs="Arial"/>
          <w:sz w:val="24"/>
          <w:szCs w:val="24"/>
        </w:rPr>
      </w:pPr>
      <w:r w:rsidRPr="00050389">
        <w:rPr>
          <w:rFonts w:ascii="Arial" w:hAnsi="Arial" w:cs="Arial"/>
          <w:b/>
          <w:color w:val="538135" w:themeColor="accent6" w:themeShade="BF"/>
          <w:sz w:val="32"/>
          <w:szCs w:val="32"/>
        </w:rPr>
        <w:t>Valeria FEDELI</w:t>
      </w:r>
      <w:r w:rsidRPr="00FC52A3">
        <w:rPr>
          <w:rFonts w:ascii="Arial" w:hAnsi="Arial" w:cs="Arial"/>
          <w:sz w:val="24"/>
          <w:szCs w:val="24"/>
        </w:rPr>
        <w:tab/>
      </w:r>
      <w:r w:rsidRPr="00FC52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52A3">
        <w:rPr>
          <w:rFonts w:ascii="Arial" w:hAnsi="Arial" w:cs="Arial"/>
          <w:sz w:val="24"/>
          <w:szCs w:val="24"/>
        </w:rPr>
        <w:t>Ministro MIUR</w:t>
      </w:r>
    </w:p>
    <w:p w:rsidR="00BD0A4D" w:rsidRPr="00FC52A3" w:rsidRDefault="00BD0A4D" w:rsidP="00BD0A4D">
      <w:pPr>
        <w:ind w:left="1416" w:firstLine="708"/>
        <w:rPr>
          <w:rFonts w:ascii="Arial" w:hAnsi="Arial" w:cs="Arial"/>
          <w:sz w:val="24"/>
          <w:szCs w:val="24"/>
        </w:rPr>
      </w:pPr>
      <w:r w:rsidRPr="00F062D7">
        <w:rPr>
          <w:rFonts w:ascii="Arial" w:hAnsi="Arial" w:cs="Arial"/>
          <w:b/>
          <w:color w:val="538135" w:themeColor="accent6" w:themeShade="BF"/>
          <w:sz w:val="24"/>
          <w:szCs w:val="24"/>
        </w:rPr>
        <w:t>Lena GISSI</w:t>
      </w:r>
      <w:r w:rsidRPr="00F062D7">
        <w:rPr>
          <w:rFonts w:ascii="Arial" w:hAnsi="Arial" w:cs="Arial"/>
          <w:color w:val="538135" w:themeColor="accent6" w:themeShade="BF"/>
          <w:sz w:val="24"/>
          <w:szCs w:val="24"/>
        </w:rPr>
        <w:t xml:space="preserve">   </w:t>
      </w:r>
      <w:r w:rsidRPr="00FC52A3">
        <w:rPr>
          <w:rFonts w:ascii="Arial" w:hAnsi="Arial" w:cs="Arial"/>
          <w:sz w:val="24"/>
          <w:szCs w:val="24"/>
        </w:rPr>
        <w:tab/>
      </w:r>
      <w:r w:rsidRPr="00FC52A3">
        <w:rPr>
          <w:rFonts w:ascii="Arial" w:hAnsi="Arial" w:cs="Arial"/>
          <w:sz w:val="24"/>
          <w:szCs w:val="24"/>
        </w:rPr>
        <w:tab/>
      </w:r>
      <w:r w:rsidRPr="00FC52A3">
        <w:rPr>
          <w:rFonts w:ascii="Arial" w:hAnsi="Arial" w:cs="Arial"/>
          <w:sz w:val="24"/>
          <w:szCs w:val="24"/>
        </w:rPr>
        <w:tab/>
        <w:t>Cisl Scuola Nazionale</w:t>
      </w:r>
    </w:p>
    <w:p w:rsidR="00F062D7" w:rsidRDefault="00F062D7" w:rsidP="00F062D7">
      <w:pPr>
        <w:ind w:left="1416" w:firstLine="708"/>
        <w:rPr>
          <w:rFonts w:ascii="Arial" w:hAnsi="Arial" w:cs="Arial"/>
          <w:sz w:val="24"/>
          <w:szCs w:val="24"/>
        </w:rPr>
      </w:pPr>
      <w:r w:rsidRPr="00F062D7">
        <w:rPr>
          <w:rFonts w:ascii="Arial" w:hAnsi="Arial" w:cs="Arial"/>
          <w:b/>
          <w:color w:val="538135" w:themeColor="accent6" w:themeShade="BF"/>
          <w:sz w:val="24"/>
          <w:szCs w:val="24"/>
        </w:rPr>
        <w:t>Daniela LUCANGELI</w:t>
      </w:r>
      <w:r w:rsidRPr="00FC52A3">
        <w:rPr>
          <w:rFonts w:ascii="Arial" w:hAnsi="Arial" w:cs="Arial"/>
          <w:sz w:val="24"/>
          <w:szCs w:val="24"/>
        </w:rPr>
        <w:tab/>
      </w:r>
      <w:r w:rsidRPr="00FC52A3">
        <w:rPr>
          <w:rFonts w:ascii="Arial" w:hAnsi="Arial" w:cs="Arial"/>
          <w:sz w:val="24"/>
          <w:szCs w:val="24"/>
        </w:rPr>
        <w:tab/>
        <w:t>Università di Padova</w:t>
      </w:r>
    </w:p>
    <w:p w:rsidR="0022325A" w:rsidRPr="00FC52A3" w:rsidRDefault="0022325A" w:rsidP="00F062D7">
      <w:pPr>
        <w:ind w:left="1416" w:firstLine="708"/>
        <w:rPr>
          <w:rFonts w:ascii="Arial" w:hAnsi="Arial" w:cs="Arial"/>
          <w:sz w:val="24"/>
          <w:szCs w:val="24"/>
        </w:rPr>
      </w:pPr>
    </w:p>
    <w:p w:rsidR="00844003" w:rsidRDefault="00F062D7" w:rsidP="00BD0A4D">
      <w:pPr>
        <w:rPr>
          <w:rFonts w:ascii="Arial" w:hAnsi="Arial" w:cs="Arial"/>
          <w:i/>
          <w:iCs/>
          <w:color w:val="000000"/>
          <w:sz w:val="28"/>
          <w:szCs w:val="28"/>
        </w:rPr>
      </w:pPr>
      <w:r w:rsidRPr="00844003">
        <w:rPr>
          <w:rFonts w:ascii="Arial" w:hAnsi="Arial" w:cs="Arial"/>
          <w:b/>
          <w:bCs/>
          <w:color w:val="000000"/>
          <w:sz w:val="26"/>
          <w:szCs w:val="26"/>
        </w:rPr>
        <w:t xml:space="preserve">Giornata della Memoria 1938-2018 </w:t>
      </w:r>
      <w:r w:rsidRPr="00844003">
        <w:rPr>
          <w:rFonts w:ascii="Arial" w:hAnsi="Arial" w:cs="Arial"/>
          <w:color w:val="000000"/>
          <w:sz w:val="26"/>
          <w:szCs w:val="26"/>
        </w:rPr>
        <w:t xml:space="preserve">Intervento del prof. </w:t>
      </w:r>
      <w:r w:rsidRPr="00844003">
        <w:rPr>
          <w:rFonts w:ascii="Arial" w:hAnsi="Arial" w:cs="Arial"/>
          <w:b/>
          <w:bCs/>
          <w:color w:val="000000"/>
          <w:sz w:val="26"/>
          <w:szCs w:val="26"/>
        </w:rPr>
        <w:t xml:space="preserve">Mauro PITTERI </w:t>
      </w:r>
      <w:r w:rsidRPr="00844003">
        <w:rPr>
          <w:rFonts w:ascii="Arial" w:hAnsi="Arial" w:cs="Arial"/>
          <w:i/>
          <w:iCs/>
          <w:color w:val="000000"/>
          <w:sz w:val="26"/>
          <w:szCs w:val="26"/>
        </w:rPr>
        <w:t>“Le leggi razziali e la persecuzione degli ebrei in Veneto</w:t>
      </w:r>
      <w:r>
        <w:rPr>
          <w:rFonts w:ascii="Arial" w:hAnsi="Arial" w:cs="Arial"/>
          <w:i/>
          <w:iCs/>
          <w:color w:val="000000"/>
          <w:sz w:val="28"/>
          <w:szCs w:val="28"/>
        </w:rPr>
        <w:t>”</w:t>
      </w:r>
    </w:p>
    <w:p w:rsidR="003776F3" w:rsidRDefault="003776F3" w:rsidP="00BD0A4D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3776F3" w:rsidRPr="003776F3" w:rsidRDefault="003776F3" w:rsidP="003776F3">
      <w:pPr>
        <w:jc w:val="both"/>
        <w:rPr>
          <w:rFonts w:ascii="Tahoma" w:eastAsia="Times New Roman" w:hAnsi="Tahoma" w:cs="Tahoma"/>
          <w:i/>
          <w:sz w:val="16"/>
          <w:szCs w:val="16"/>
          <w:lang w:eastAsia="it-IT"/>
        </w:rPr>
      </w:pPr>
      <w:r w:rsidRPr="003776F3">
        <w:rPr>
          <w:rFonts w:ascii="Tahoma" w:eastAsia="Times New Roman" w:hAnsi="Tahoma" w:cs="Tahoma"/>
          <w:i/>
          <w:sz w:val="16"/>
          <w:szCs w:val="16"/>
          <w:lang w:eastAsia="it-IT"/>
        </w:rPr>
        <w:t>L’Associazione IRSEF-IRFED è soggetto qualificato per l’aggiornamento e la formazione del personale della scuola ai sensi del D.M. 177/2000 e O.M. 90/2003 nonché del CCNL 2006/2009 Comparto Scuola e Direttiva Miur 170/2016.</w:t>
      </w:r>
    </w:p>
    <w:p w:rsidR="003776F3" w:rsidRPr="003776F3" w:rsidRDefault="003776F3" w:rsidP="003776F3">
      <w:pPr>
        <w:jc w:val="both"/>
        <w:rPr>
          <w:rFonts w:ascii="Tahoma" w:eastAsia="Times New Roman" w:hAnsi="Tahoma" w:cs="Tahoma"/>
          <w:i/>
          <w:sz w:val="24"/>
          <w:szCs w:val="24"/>
          <w:lang w:eastAsia="it-IT"/>
        </w:rPr>
      </w:pPr>
      <w:r w:rsidRPr="003776F3">
        <w:rPr>
          <w:rFonts w:ascii="Tahoma" w:eastAsia="Times New Roman" w:hAnsi="Tahoma" w:cs="Tahoma"/>
          <w:i/>
          <w:sz w:val="16"/>
          <w:szCs w:val="16"/>
          <w:lang w:eastAsia="it-IT"/>
        </w:rPr>
        <w:t>L’iniziativa si configura come attività di formazione e aggiornamento ai sensi degli artt. 64 e 67 CCNL 2006/2009 del Comparto Scuola</w:t>
      </w:r>
      <w:r w:rsidRPr="003776F3">
        <w:rPr>
          <w:rFonts w:ascii="Tahoma" w:eastAsia="Times New Roman" w:hAnsi="Tahoma" w:cs="Tahoma"/>
          <w:i/>
          <w:sz w:val="24"/>
          <w:szCs w:val="24"/>
          <w:lang w:eastAsia="it-IT"/>
        </w:rPr>
        <w:t>.</w:t>
      </w:r>
    </w:p>
    <w:p w:rsidR="003359F7" w:rsidRDefault="003776F3" w:rsidP="00050389">
      <w:pPr>
        <w:pStyle w:val="NormaleWeb"/>
        <w:spacing w:after="0" w:line="240" w:lineRule="auto"/>
        <w:ind w:left="-567"/>
        <w:jc w:val="center"/>
      </w:pPr>
      <w:r>
        <w:rPr>
          <w:b/>
          <w:bCs/>
          <w:i/>
          <w:iCs/>
          <w:sz w:val="12"/>
          <w:szCs w:val="12"/>
        </w:rPr>
        <w:t>A</w:t>
      </w:r>
      <w:r w:rsidR="00F062D7">
        <w:rPr>
          <w:b/>
          <w:bCs/>
          <w:i/>
          <w:iCs/>
          <w:sz w:val="12"/>
          <w:szCs w:val="12"/>
        </w:rPr>
        <w:t>i partecipanti sarà rilasciato attestato di partecipazione.</w:t>
      </w:r>
      <w:bookmarkEnd w:id="0"/>
    </w:p>
    <w:sectPr w:rsidR="003359F7" w:rsidSect="00610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62" w:rsidRDefault="00265462" w:rsidP="00C741F7">
      <w:r>
        <w:separator/>
      </w:r>
    </w:p>
  </w:endnote>
  <w:endnote w:type="continuationSeparator" w:id="0">
    <w:p w:rsidR="00265462" w:rsidRDefault="00265462" w:rsidP="00C74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03" w:rsidRDefault="0084400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03" w:rsidRDefault="0084400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03" w:rsidRDefault="008440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62" w:rsidRDefault="00265462" w:rsidP="00C741F7">
      <w:r>
        <w:separator/>
      </w:r>
    </w:p>
  </w:footnote>
  <w:footnote w:type="continuationSeparator" w:id="0">
    <w:p w:rsidR="00265462" w:rsidRDefault="00265462" w:rsidP="00C74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F7" w:rsidRDefault="004E41C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4187" o:spid="_x0000_s2050" type="#_x0000_t75" style="position:absolute;margin-left:0;margin-top:0;width:481.85pt;height:621.45pt;z-index:-251657216;mso-position-horizontal:center;mso-position-horizontal-relative:margin;mso-position-vertical:center;mso-position-vertical-relative:margin" o:allowincell="f">
          <v:imagedata r:id="rId1" o:title="LAMP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F7" w:rsidRDefault="004E41C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4188" o:spid="_x0000_s2051" type="#_x0000_t75" style="position:absolute;margin-left:0;margin-top:0;width:481.85pt;height:621.45pt;z-index:-251656192;mso-position-horizontal:center;mso-position-horizontal-relative:margin;mso-position-vertical:center;mso-position-vertical-relative:margin" o:allowincell="f">
          <v:imagedata r:id="rId1" o:title="LAMP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F7" w:rsidRDefault="004E41C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4186" o:spid="_x0000_s2049" type="#_x0000_t75" style="position:absolute;margin-left:0;margin-top:0;width:481.85pt;height:621.45pt;z-index:-251658240;mso-position-horizontal:center;mso-position-horizontal-relative:margin;mso-position-vertical:center;mso-position-vertical-relative:margin" o:allowincell="f">
          <v:imagedata r:id="rId1" o:title="LAMP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41F7"/>
    <w:rsid w:val="00050389"/>
    <w:rsid w:val="000E4429"/>
    <w:rsid w:val="000F760B"/>
    <w:rsid w:val="001766BC"/>
    <w:rsid w:val="001D4785"/>
    <w:rsid w:val="0022325A"/>
    <w:rsid w:val="00242896"/>
    <w:rsid w:val="00265462"/>
    <w:rsid w:val="003359F7"/>
    <w:rsid w:val="003776F3"/>
    <w:rsid w:val="003C7E77"/>
    <w:rsid w:val="003D7C74"/>
    <w:rsid w:val="00402065"/>
    <w:rsid w:val="004E41C4"/>
    <w:rsid w:val="00610660"/>
    <w:rsid w:val="00670CD1"/>
    <w:rsid w:val="006953A9"/>
    <w:rsid w:val="007475F6"/>
    <w:rsid w:val="00844003"/>
    <w:rsid w:val="00844B26"/>
    <w:rsid w:val="008D0844"/>
    <w:rsid w:val="009C5DF5"/>
    <w:rsid w:val="009E2E8C"/>
    <w:rsid w:val="00A12417"/>
    <w:rsid w:val="00A258C6"/>
    <w:rsid w:val="00A37914"/>
    <w:rsid w:val="00AB669F"/>
    <w:rsid w:val="00B519B6"/>
    <w:rsid w:val="00B66907"/>
    <w:rsid w:val="00BD0A4D"/>
    <w:rsid w:val="00C0339D"/>
    <w:rsid w:val="00C741F7"/>
    <w:rsid w:val="00E20E1A"/>
    <w:rsid w:val="00E25CC8"/>
    <w:rsid w:val="00EB4896"/>
    <w:rsid w:val="00F062D7"/>
    <w:rsid w:val="00FB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41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1F7"/>
  </w:style>
  <w:style w:type="paragraph" w:styleId="Pidipagina">
    <w:name w:val="footer"/>
    <w:basedOn w:val="Normale"/>
    <w:link w:val="PidipaginaCarattere"/>
    <w:uiPriority w:val="99"/>
    <w:unhideWhenUsed/>
    <w:rsid w:val="00C741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1F7"/>
  </w:style>
  <w:style w:type="paragraph" w:styleId="NormaleWeb">
    <w:name w:val="Normal (Web)"/>
    <w:basedOn w:val="Normale"/>
    <w:uiPriority w:val="99"/>
    <w:unhideWhenUsed/>
    <w:rsid w:val="00F062D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9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41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1F7"/>
  </w:style>
  <w:style w:type="paragraph" w:styleId="Pidipagina">
    <w:name w:val="footer"/>
    <w:basedOn w:val="Normale"/>
    <w:link w:val="PidipaginaCarattere"/>
    <w:uiPriority w:val="99"/>
    <w:unhideWhenUsed/>
    <w:rsid w:val="00C741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1F7"/>
  </w:style>
  <w:style w:type="paragraph" w:styleId="NormaleWeb">
    <w:name w:val="Normal (Web)"/>
    <w:basedOn w:val="Normale"/>
    <w:uiPriority w:val="99"/>
    <w:unhideWhenUsed/>
    <w:rsid w:val="00F062D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9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A86D-0E95-4CC5-936B-6EA45A6B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Di Virgilio</dc:creator>
  <cp:lastModifiedBy>personale1</cp:lastModifiedBy>
  <cp:revision>2</cp:revision>
  <cp:lastPrinted>2018-01-12T08:25:00Z</cp:lastPrinted>
  <dcterms:created xsi:type="dcterms:W3CDTF">2018-01-16T12:20:00Z</dcterms:created>
  <dcterms:modified xsi:type="dcterms:W3CDTF">2018-01-16T12:20:00Z</dcterms:modified>
</cp:coreProperties>
</file>